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right="64" w:firstLine="85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45"/>
        <w:gridCol w:w="5295"/>
        <w:tblGridChange w:id="0">
          <w:tblGrid>
            <w:gridCol w:w="3945"/>
            <w:gridCol w:w="5295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Rule="auto"/>
              <w:ind w:left="0" w:right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INICIATIVA (ação, projeto ou programa):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Rule="auto"/>
              <w:ind w:left="0" w:right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&lt;nome da iniciativa&gt;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ind w:left="0" w:right="64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Órgão de origem da iniciativa: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nome do órgão - Os órgãos de 1ª instância devem ser identificados pela denominação da Vara do Trabalho e os de 2ª instância pelo nome do respectivo Tribunal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&gt;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Órgãos coparticipantes, se for o caso: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&lt;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deve conter a identificação e a autorização de inscrição no prêmio de todos os órgãos coparticipantes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&gt;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Responsável pela envio das Informações (inscrição)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&lt;nome do responsável pela inscrição&gt;, matrícula nº &lt;número da matrícula&gt;</w:t>
            </w:r>
          </w:p>
        </w:tc>
      </w:tr>
    </w:tbl>
    <w:p w:rsidR="00000000" w:rsidDel="00000000" w:rsidP="00000000" w:rsidRDefault="00000000" w:rsidRPr="00000000" w14:paraId="0000000A">
      <w:pPr>
        <w:spacing w:after="0" w:lineRule="auto"/>
        <w:ind w:left="0" w:right="64" w:firstLine="85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ind w:left="0" w:right="64" w:firstLine="85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Conforme estabelece o Regulamento do </w:t>
      </w:r>
      <w:r w:rsidDel="00000000" w:rsidR="00000000" w:rsidRPr="00000000">
        <w:rPr>
          <w:b w:val="1"/>
          <w:sz w:val="24"/>
          <w:szCs w:val="24"/>
          <w:rtl w:val="0"/>
        </w:rPr>
        <w:t xml:space="preserve">1º Prêmio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Cooperari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da Justiça do Trabalho, está autorizada a inscrição da iniciativa em tela </w:t>
      </w:r>
      <w:r w:rsidDel="00000000" w:rsidR="00000000" w:rsidRPr="00000000">
        <w:rPr>
          <w:sz w:val="24"/>
          <w:szCs w:val="24"/>
          <w:rtl w:val="0"/>
        </w:rPr>
        <w:t xml:space="preserve">no referido concurso.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64"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Manifesto(amos) a total concordância com as regras estabelecidas no Regulamento do  </w:t>
      </w:r>
      <w:r w:rsidDel="00000000" w:rsidR="00000000" w:rsidRPr="00000000">
        <w:rPr>
          <w:b w:val="1"/>
          <w:sz w:val="24"/>
          <w:szCs w:val="24"/>
          <w:rtl w:val="0"/>
        </w:rPr>
        <w:t xml:space="preserve">1º Prêmio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Cooperari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64" w:firstLine="851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&lt;nome da cidade&gt;-&lt;UF&gt;, &lt;dia&gt; de &lt;mês&gt;</w:t>
      </w:r>
      <w:r w:rsidDel="00000000" w:rsidR="00000000" w:rsidRPr="00000000">
        <w:rPr>
          <w:sz w:val="24"/>
          <w:szCs w:val="24"/>
          <w:rtl w:val="0"/>
        </w:rPr>
        <w:t xml:space="preserve"> de 2021.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"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" w:firstLine="851"/>
        <w:jc w:val="both"/>
        <w:rPr/>
      </w:pPr>
      <w:r w:rsidDel="00000000" w:rsidR="00000000" w:rsidRPr="00000000">
        <w:rPr>
          <w:rtl w:val="0"/>
        </w:rPr>
        <w:t xml:space="preserve">&lt;nome e função do titular da unidade responsável pela iniciativa no órgão de origem&gt;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" w:firstLine="851"/>
        <w:jc w:val="both"/>
        <w:rPr/>
      </w:pPr>
      <w:r w:rsidDel="00000000" w:rsidR="00000000" w:rsidRPr="00000000">
        <w:rPr>
          <w:rtl w:val="0"/>
        </w:rPr>
        <w:t xml:space="preserve">&lt;denominação da unidade responsável pela iniciativa no órgão de origem&gt;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"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850.3937007874017" w:firstLine="0"/>
        <w:rPr>
          <w:b w:val="1"/>
          <w:color w:val="999999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999999"/>
          <w:sz w:val="24"/>
          <w:szCs w:val="24"/>
          <w:rtl w:val="0"/>
        </w:rPr>
        <w:t xml:space="preserve">Caso a iniciativa tenha sido desenvolvida e implantada por mais de um órgão, autorização coletiva de inscrição, devidamente assinada </w:t>
      </w: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pelos titulares das unidades responsáveis de </w:t>
      </w:r>
      <w:r w:rsidDel="00000000" w:rsidR="00000000" w:rsidRPr="00000000">
        <w:rPr>
          <w:b w:val="1"/>
          <w:color w:val="999999"/>
          <w:sz w:val="24"/>
          <w:szCs w:val="24"/>
          <w:u w:val="single"/>
          <w:rtl w:val="0"/>
        </w:rPr>
        <w:t xml:space="preserve">cada </w:t>
      </w:r>
      <w:r w:rsidDel="00000000" w:rsidR="00000000" w:rsidRPr="00000000">
        <w:rPr>
          <w:b w:val="1"/>
          <w:color w:val="999999"/>
          <w:sz w:val="24"/>
          <w:szCs w:val="24"/>
          <w:rtl w:val="0"/>
        </w:rPr>
        <w:t xml:space="preserve">órgão.</w:t>
      </w:r>
    </w:p>
    <w:p w:rsidR="00000000" w:rsidDel="00000000" w:rsidP="00000000" w:rsidRDefault="00000000" w:rsidRPr="00000000" w14:paraId="00000013">
      <w:pPr>
        <w:spacing w:after="0" w:lineRule="auto"/>
        <w:ind w:left="0" w:right="64" w:firstLine="85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0" w:right="64" w:firstLine="85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5">
      <w:pPr>
        <w:spacing w:after="0" w:lineRule="auto"/>
        <w:ind w:left="0" w:right="64" w:firstLine="851"/>
        <w:rPr/>
      </w:pPr>
      <w:r w:rsidDel="00000000" w:rsidR="00000000" w:rsidRPr="00000000">
        <w:rPr>
          <w:rtl w:val="0"/>
        </w:rPr>
        <w:t xml:space="preserve">&lt;nome e função do titular da unidade responsável pela iniciativa no órgão coparticipante&gt;</w:t>
      </w:r>
    </w:p>
    <w:p w:rsidR="00000000" w:rsidDel="00000000" w:rsidP="00000000" w:rsidRDefault="00000000" w:rsidRPr="00000000" w14:paraId="00000016">
      <w:pPr>
        <w:spacing w:after="0" w:lineRule="auto"/>
        <w:ind w:left="850.3937007874017" w:right="64" w:firstLine="0"/>
        <w:rPr/>
      </w:pPr>
      <w:r w:rsidDel="00000000" w:rsidR="00000000" w:rsidRPr="00000000">
        <w:rPr>
          <w:rtl w:val="0"/>
        </w:rPr>
        <w:t xml:space="preserve">&lt;denominação do órgão coparticipante e da unidade responsável pela iniciativa nesse órgão&gt;</w:t>
      </w:r>
    </w:p>
    <w:p w:rsidR="00000000" w:rsidDel="00000000" w:rsidP="00000000" w:rsidRDefault="00000000" w:rsidRPr="00000000" w14:paraId="00000017">
      <w:pPr>
        <w:tabs>
          <w:tab w:val="left" w:pos="993"/>
        </w:tabs>
        <w:ind w:firstLine="425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60" w:w="11920" w:orient="portrait"/>
      <w:pgMar w:bottom="660" w:top="1540" w:left="1480" w:right="1147" w:header="296" w:footer="4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Rule="auto"/>
      <w:ind w:hanging="425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tabs>
        <w:tab w:val="center" w:pos="4419"/>
        <w:tab w:val="right" w:pos="8838"/>
      </w:tabs>
      <w:spacing w:after="0" w:lineRule="auto"/>
      <w:ind w:left="0" w:firstLine="0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</w:rPr>
      <w:drawing>
        <wp:inline distB="0" distT="0" distL="114300" distR="114300">
          <wp:extent cx="673100" cy="73152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3100" cy="7315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pos="4419"/>
        <w:tab w:val="right" w:pos="8838"/>
      </w:tabs>
      <w:spacing w:after="0" w:lineRule="auto"/>
      <w:ind w:lef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PODER JUDICIÁRIO</w:t>
    </w:r>
  </w:p>
  <w:p w:rsidR="00000000" w:rsidDel="00000000" w:rsidP="00000000" w:rsidRDefault="00000000" w:rsidRPr="00000000" w14:paraId="0000001A">
    <w:pPr>
      <w:tabs>
        <w:tab w:val="center" w:pos="4419"/>
        <w:tab w:val="right" w:pos="8838"/>
      </w:tabs>
      <w:spacing w:after="0" w:lineRule="auto"/>
      <w:ind w:lef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JUSTIÇA DO TRABALHO</w:t>
    </w:r>
  </w:p>
  <w:p w:rsidR="00000000" w:rsidDel="00000000" w:rsidP="00000000" w:rsidRDefault="00000000" w:rsidRPr="00000000" w14:paraId="0000001B">
    <w:pPr>
      <w:tabs>
        <w:tab w:val="center" w:pos="4419"/>
        <w:tab w:val="right" w:pos="8838"/>
      </w:tabs>
      <w:spacing w:after="0" w:lineRule="auto"/>
      <w:ind w:lef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CONSELHO SUPERIOR DA JUSTIÇA DO TRABALHO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Rule="auto"/>
      <w:ind w:left="0" w:firstLine="0"/>
      <w:jc w:val="center"/>
      <w:rPr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Rule="auto"/>
      <w:ind w:left="0" w:firstLine="0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Prêmio </w:t>
    </w:r>
    <w:r w:rsidDel="00000000" w:rsidR="00000000" w:rsidRPr="00000000">
      <w:rPr>
        <w:b w:val="1"/>
        <w:i w:val="1"/>
        <w:sz w:val="28"/>
        <w:szCs w:val="28"/>
        <w:rtl w:val="0"/>
      </w:rPr>
      <w:t xml:space="preserve">Cooperari </w:t>
    </w:r>
    <w:r w:rsidDel="00000000" w:rsidR="00000000" w:rsidRPr="00000000">
      <w:rPr>
        <w:b w:val="1"/>
        <w:sz w:val="28"/>
        <w:szCs w:val="28"/>
        <w:rtl w:val="0"/>
      </w:rPr>
      <w:t xml:space="preserve">- Estratégias para evoluir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Rule="auto"/>
      <w:ind w:left="0" w:firstLine="0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Rule="auto"/>
      <w:ind w:left="0" w:firstLine="0"/>
      <w:jc w:val="center"/>
      <w:rPr>
        <w:b w:val="1"/>
        <w:sz w:val="26"/>
        <w:szCs w:val="26"/>
        <w:u w:val="single"/>
      </w:rPr>
    </w:pPr>
    <w:r w:rsidDel="00000000" w:rsidR="00000000" w:rsidRPr="00000000">
      <w:rPr>
        <w:b w:val="1"/>
        <w:sz w:val="26"/>
        <w:szCs w:val="26"/>
        <w:u w:val="single"/>
        <w:rtl w:val="0"/>
      </w:rPr>
      <w:t xml:space="preserve">TERMO DE AUTORIZAÇÃO DE INSCRIÇÃO DA INICIATIVA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Rule="auto"/>
      <w:ind w:left="0" w:firstLine="0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20" w:lineRule="auto"/>
        <w:ind w:left="425" w:right="6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xVtqZJ6E+b0lAPAqRcV7TcE0uw==">AMUW2mXWv57xrh7nVXJIEWyWJ1Sc9PdPOY8tGjJrLVBZRJwd39CpqEUiBgkP/S7+QK+4G+VHAIqhlgr/y2a1MayhNks1J1CBYCJoTu2NO2h4uEmT6fLZ3/n+paFVYbYJ0PCycc1aCTMhY5PM+MEmtg51dOmNPcNJ8TivytDebuBPwZerWNAYcBHPFWug0RT8pJwpHCvN4dAi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